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8B0" w:rsidRPr="00940B5F" w:rsidRDefault="009E08B0" w:rsidP="009E08B0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940B5F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Рекомендации по проведению и учету домашних заданий по физической культуре</w:t>
      </w:r>
      <w:bookmarkStart w:id="0" w:name="_GoBack"/>
      <w:bookmarkEnd w:id="0"/>
    </w:p>
    <w:p w:rsidR="009E08B0" w:rsidRPr="009E08B0" w:rsidRDefault="009E08B0" w:rsidP="009E08B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Важным средством физического воспитания учащихся являются домашние задания. Выполнение их – одна из форм самостоятельной работы школьников, характерной особенностью которой является отсутствие непосредственной помощи и руководства со стороны учителя.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Практика подтвердила главное назначение домашних заданий – укрепление здоровья школьников, повышение уровня их физического развития и двигательной подготовленности, закрепление пройденного на уроках. Домашние задания по физической культуре вошли неотъемлемой частью в режим дня школьника, способствуют внедрению физической культуры в быт. Сегодня учащиеся знают, что к уроку здоровья нельзя подготовиться наскоком, выполнив в один присест все заданные на дом физические упражнения. Готовиться к уроку – значит регулярно делать утреннюю гимнастику, не забывать о физкультминутках и физкультурных паузах во время умственной деятельности, каждый день отводить определенные часы активному досугу, и в том числе выполнению заданий учителя физической культуры.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Домашние задания помогают учащимся овладевать программным материалом. Учителю физической культуры, внедряющему домашние задания в своей школе надо учитывать, что без помощи их не может быть решена проблема воспитания у школьников привычки систематически заниматься физическими упражнениями.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Первый шаг на этом пути – интерес ребят. Пусть домашние задания, а значит и достижения посредством их выполнения определенных целей вызывают у школьников особую заинтересованность.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же конкретно следует сделать, чтобы поднять заинтересованность детей? Для этого надо давать упражнения, содействующие развитию двигательных качеств, в том числе и качеств, которые у данного ученика находятся на высоком, по сравнению с другими качествами, уровне, то в этом случае интерес ученика к физической культуре повышается, активизируется его самостоятельная деятельность. И это понятно, ведь обычно люди охотнее занимаются тем, что у них лучше получается. Таким образом, развитие ведущих двигательных качеств, способствует повышению уровня и отстающих.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Внедрять домашние задания лучше всего с 1 класса, с самого начала обучения учащихся в школе. Основным доводом в их пользу должна стать повышенная восприимчивость детей этого возраста к воздействию физических упражнений. У детей легко вырабатывается привычка к ежедневным занятиям, чему способствует естественное тяготение к движениям.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домашних заданий должна способствовать решению следующих задач:</w:t>
      </w:r>
    </w:p>
    <w:p w:rsidR="009E08B0" w:rsidRPr="009E08B0" w:rsidRDefault="009E08B0" w:rsidP="009E08B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повысить двигательную активность;</w:t>
      </w:r>
    </w:p>
    <w:p w:rsidR="009E08B0" w:rsidRPr="009E08B0" w:rsidRDefault="009E08B0" w:rsidP="009E08B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укрепить основные мышечные группы;</w:t>
      </w:r>
    </w:p>
    <w:p w:rsidR="009E08B0" w:rsidRPr="009E08B0" w:rsidRDefault="009E08B0" w:rsidP="009E08B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правильную осанку;</w:t>
      </w:r>
    </w:p>
    <w:p w:rsidR="009E08B0" w:rsidRPr="009E08B0" w:rsidRDefault="009E08B0" w:rsidP="009E08B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содействовать комплексному развитию двигательных качеств;</w:t>
      </w:r>
    </w:p>
    <w:p w:rsidR="009E08B0" w:rsidRPr="009E08B0" w:rsidRDefault="009E08B0" w:rsidP="009E08B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освоению правильных движений в легкой атлетике, гимнастике и спортивных играх.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Для выполнения этих задач в школе введены следующие тесты-упражнения: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Прыжок в длину с места.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Ученик выполняет 3 попытки, </w:t>
      </w:r>
      <w:proofErr w:type="gramStart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лучшая</w:t>
      </w:r>
      <w:proofErr w:type="gramEnd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заносится в протокол.</w:t>
      </w:r>
    </w:p>
    <w:p w:rsidR="009E08B0" w:rsidRPr="009E08B0" w:rsidRDefault="009E08B0" w:rsidP="009E08B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Наклоны вперед из положения стоя.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Ученик выполняет </w:t>
      </w:r>
      <w:proofErr w:type="gramStart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упражнения</w:t>
      </w:r>
      <w:proofErr w:type="gramEnd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стоя на гимнастической скамейке. Ноги на ширине ступни, не сгибая </w:t>
      </w:r>
      <w:proofErr w:type="gramStart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колени</w:t>
      </w:r>
      <w:proofErr w:type="gramEnd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выполняет три медленных предварительных наклона. Четвертый наклон выполняется как зачетный и его результат засчитывается по кончикам пальцев, достигших наибольшей цифровой отметки.</w:t>
      </w:r>
    </w:p>
    <w:p w:rsidR="009E08B0" w:rsidRPr="009E08B0" w:rsidRDefault="009E08B0" w:rsidP="009E08B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lastRenderedPageBreak/>
        <w:t>Челночный бег 3 x 10.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команде «Марш!» ученик дотрагивается до линии старта и начинает бег. Каждый раз при приближении к линии старта и финиша он должен их коснуться.</w:t>
      </w:r>
    </w:p>
    <w:p w:rsidR="009E08B0" w:rsidRPr="009E08B0" w:rsidRDefault="009E08B0" w:rsidP="009E08B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Приседание на одной ноге.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Упражнение выполняется на правой и левой ноге поочередно. Учащиеся 1 – 6 классов выполняют упражнения, держась одной рукой за стенку, другая – на поясе. Учащиеся 7 -11 классов выполняют упражнение без поддержки, руки – произвольно.</w:t>
      </w:r>
    </w:p>
    <w:p w:rsidR="009E08B0" w:rsidRPr="009E08B0" w:rsidRDefault="009E08B0" w:rsidP="009E08B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Поднимание туловища за 1 мин.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Поднимание туловища выполняется из </w:t>
      </w:r>
      <w:proofErr w:type="gramStart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положения</w:t>
      </w:r>
      <w:proofErr w:type="gramEnd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лежа на спине, колени согнуты, руки за головой. Партнер держит ноги. Пятки находятся на расстоянии не более 30 см. от таза, спина плотно прижата к полу. Учащийся поднимает туловище, сгибая его так, что локти касаются коленей, затем опускается на пол, касаясь пола лопатками. Фиксируется количество за </w:t>
      </w:r>
      <w:proofErr w:type="spellStart"/>
      <w:proofErr w:type="gramStart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</w:t>
      </w:r>
      <w:proofErr w:type="spellEnd"/>
      <w:proofErr w:type="gramEnd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 мин. Упражнение выполняется на мате.</w:t>
      </w:r>
    </w:p>
    <w:p w:rsidR="009E08B0" w:rsidRPr="009E08B0" w:rsidRDefault="009E08B0" w:rsidP="009E08B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Челночный бег 4 x 9.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команде «Марш!» учащиеся касаются линии старта, начинают бег, через 9 метров касаются линии и бегут обратно. Время </w:t>
      </w:r>
      <w:proofErr w:type="gramStart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фиксируется с точностью до 0,10 сек</w:t>
      </w:r>
      <w:proofErr w:type="gramEnd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9E08B0" w:rsidRPr="009E08B0" w:rsidRDefault="009E08B0" w:rsidP="009E08B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Сгибание и разгибание рук в упоре.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Исходное положение – руки на ширине плеч, на полу, туловище прямое, по команде ученик, сгибая руки, грудью достает до предмета, высота которого от 6см. до 14 см. зависит от контингента (класс, пол).</w:t>
      </w:r>
    </w:p>
    <w:p w:rsidR="009E08B0" w:rsidRPr="009E08B0" w:rsidRDefault="009E08B0" w:rsidP="009E08B0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Наклоны вперед из положения «сидя».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Ученик сидит на полу, ноги расставлены на ширину 30 см., колени держат два партнера, не позволяя сгибать ноги. Выполняются три медленных предварительных наклона. Четвертый наклон выполняется как зачетный и его результат засчитывается по кончикам пальцев, достигших наибольшей цифровой отметки.</w:t>
      </w:r>
    </w:p>
    <w:p w:rsidR="009E08B0" w:rsidRPr="009E08B0" w:rsidRDefault="009E08B0" w:rsidP="009E08B0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Поднимание туловища из положения «лежа на спине».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Исходное положение – «лежа на спине», ноги прямые, руки за головой. Учащийся, поднимая туловище, ноги не поднимает, руки не раскрывает.</w:t>
      </w:r>
    </w:p>
    <w:p w:rsidR="009E08B0" w:rsidRPr="009E08B0" w:rsidRDefault="009E08B0" w:rsidP="009E08B0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Челночный бег для 1 -6 классов – 4 x 10; для 7 – 8 классов – 6x10, для 9 -11 классов 10 x 10.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Бег выполняется от линии старта, с касанием линии старта и линии, до которой надо бежать.</w:t>
      </w:r>
    </w:p>
    <w:p w:rsidR="009E08B0" w:rsidRPr="009E08B0" w:rsidRDefault="009E08B0" w:rsidP="009E08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Контроль 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всем классам разработана система оценок за выполнение упражнений домашних заданий (см. </w:t>
      </w:r>
      <w:hyperlink r:id="rId6" w:history="1">
        <w:r w:rsidRPr="009E08B0">
          <w:rPr>
            <w:rFonts w:ascii="Times New Roman" w:eastAsia="Times New Roman" w:hAnsi="Times New Roman" w:cs="Times New Roman"/>
            <w:i/>
            <w:iCs/>
            <w:color w:val="008738"/>
            <w:sz w:val="24"/>
            <w:szCs w:val="24"/>
            <w:u w:val="single"/>
            <w:lang w:eastAsia="ru-RU"/>
          </w:rPr>
          <w:t>Приложения 1-11</w:t>
        </w:r>
      </w:hyperlink>
      <w:r w:rsidRPr="009E08B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Показатели повышаются каждую четверть. В конце каждой четверти классы сдают домашние задания блоками.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Первый блок:</w:t>
      </w:r>
    </w:p>
    <w:p w:rsidR="009E08B0" w:rsidRPr="009E08B0" w:rsidRDefault="009E08B0" w:rsidP="009E08B0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прыжок с места;</w:t>
      </w:r>
    </w:p>
    <w:p w:rsidR="009E08B0" w:rsidRPr="009E08B0" w:rsidRDefault="009E08B0" w:rsidP="009E08B0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наклоны из положения «стоя»;</w:t>
      </w:r>
    </w:p>
    <w:p w:rsidR="009E08B0" w:rsidRPr="009E08B0" w:rsidRDefault="009E08B0" w:rsidP="009E08B0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челночный бег 9 x 10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Второй блок:</w:t>
      </w:r>
    </w:p>
    <w:p w:rsidR="009E08B0" w:rsidRPr="009E08B0" w:rsidRDefault="009E08B0" w:rsidP="009E08B0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поднимание туловища за 1 минуту;</w:t>
      </w:r>
    </w:p>
    <w:p w:rsidR="009E08B0" w:rsidRPr="009E08B0" w:rsidRDefault="009E08B0" w:rsidP="009E08B0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приседание на правой и левой ноге;</w:t>
      </w:r>
    </w:p>
    <w:p w:rsidR="009E08B0" w:rsidRPr="009E08B0" w:rsidRDefault="009E08B0" w:rsidP="009E08B0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челночный бег 4 x 9;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Третий блок:</w:t>
      </w:r>
    </w:p>
    <w:p w:rsidR="009E08B0" w:rsidRPr="009E08B0" w:rsidRDefault="009E08B0" w:rsidP="009E08B0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сгибание и разгибание рук в упоре лежа;</w:t>
      </w:r>
    </w:p>
    <w:p w:rsidR="009E08B0" w:rsidRPr="009E08B0" w:rsidRDefault="009E08B0" w:rsidP="009E08B0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поднимание туловища</w:t>
      </w:r>
    </w:p>
    <w:p w:rsidR="009E08B0" w:rsidRPr="009E08B0" w:rsidRDefault="009E08B0" w:rsidP="009E08B0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наклоны из положения «сидя»;</w:t>
      </w:r>
    </w:p>
    <w:p w:rsidR="009E08B0" w:rsidRPr="009E08B0" w:rsidRDefault="009E08B0" w:rsidP="009E08B0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челночный бег 4 x 10; 6 x 10; 10 x 10.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 результаты и оценки заносятся в специальную тетрадь учителя. Все 10 оценок по домашним заданиям выставляются в учебный журнал.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Если ученик на данном уроке не справился с упражнением или его не устраивает оценка, то он имеет возможность выполнить задание позднее, во время работы спортивной секции. При наличии третьего урока физической культуры эту работу можно проводить и прямо на уроке.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конце учебного года при выполнении контрольных упражнений по учебной программе и тестированию учащиеся показывают положительные результаты.</w:t>
      </w:r>
    </w:p>
    <w:p w:rsidR="009E08B0" w:rsidRPr="009E08B0" w:rsidRDefault="009E08B0" w:rsidP="009E08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Выводы 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проверке выявляются не только результаты самостоятельной работы ученика при выполнении домашних заданий, но и плоды его труда на уроках. Так и должно быть, поскольку только в тесной взаимосвязи этих двух видов деятельности школьника можно достичь успеха в обучении. При подведении результатов самое главное, чтобы был заметен положительный сдвиг в развитии двигательных качеств.</w:t>
      </w:r>
    </w:p>
    <w:p w:rsidR="009E08B0" w:rsidRPr="009E08B0" w:rsidRDefault="009E08B0" w:rsidP="009E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Результаты проверок домашних заданий показывают, что в конце учебного года уровень двигательной подготовленности учащихся значительно увеличивается. Это способствует выполнению учебных контрольных нормативов, мониторинга, успешной сдаче выпускных экзаменов по предмету «Физическая культура» в 9 и 11 классах и участия в районных соревнованиях по различным видам спорта (см. </w:t>
      </w:r>
      <w:hyperlink r:id="rId7" w:history="1">
        <w:r w:rsidRPr="009E08B0">
          <w:rPr>
            <w:rFonts w:ascii="Times New Roman" w:eastAsia="Times New Roman" w:hAnsi="Times New Roman" w:cs="Times New Roman"/>
            <w:i/>
            <w:iCs/>
            <w:color w:val="008738"/>
            <w:sz w:val="24"/>
            <w:szCs w:val="24"/>
            <w:u w:val="single"/>
            <w:lang w:eastAsia="ru-RU"/>
          </w:rPr>
          <w:t>Приложения 12, 13</w:t>
        </w:r>
      </w:hyperlink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8B0" w:rsidRPr="009E08B0" w:rsidRDefault="009E08B0" w:rsidP="009E08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Литература</w:t>
      </w:r>
    </w:p>
    <w:p w:rsidR="009E08B0" w:rsidRPr="009E08B0" w:rsidRDefault="009E08B0" w:rsidP="009E08B0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Долотина</w:t>
      </w:r>
      <w:proofErr w:type="spellEnd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О.П. Домашние задания должны быть интересными. Журнал «Физическая культура в школе», № 6, 1989 год, стр.23.</w:t>
      </w:r>
    </w:p>
    <w:p w:rsidR="009E08B0" w:rsidRPr="009E08B0" w:rsidRDefault="009E08B0" w:rsidP="009E08B0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Иванов А.Н. О проверке домашнего задания. Журнал «Физическая культура в школе», № 11, 1989 год, стр.32.</w:t>
      </w:r>
    </w:p>
    <w:p w:rsidR="009E08B0" w:rsidRPr="009E08B0" w:rsidRDefault="009E08B0" w:rsidP="009E08B0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Литвинов</w:t>
      </w:r>
      <w:proofErr w:type="gramStart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</w:t>
      </w:r>
      <w:proofErr w:type="gramEnd"/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Н. Программа физического воспитания учащихся 1 – 11 классов, основанная на одном из видов спорта (баскетбол); М., «Просвещение»,1996 год.</w:t>
      </w:r>
    </w:p>
    <w:p w:rsidR="009E08B0" w:rsidRPr="009E08B0" w:rsidRDefault="009E08B0" w:rsidP="009E08B0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Лях В.И. Комплексная программа физического воспитания учащихся 1 – 11 классов; М., «Просвещение», 1996 год.</w:t>
      </w:r>
    </w:p>
    <w:p w:rsidR="009E08B0" w:rsidRPr="009E08B0" w:rsidRDefault="009E08B0" w:rsidP="009E08B0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8B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Масленников С.М. Домашние задания в 4 – 10 классах. Журнал «Физическая культура в школе», № 12, 1986 год, стр.20.</w:t>
      </w:r>
    </w:p>
    <w:p w:rsidR="00664641" w:rsidRPr="009E08B0" w:rsidRDefault="00664641" w:rsidP="009E08B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64641" w:rsidRPr="009E0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2505"/>
    <w:multiLevelType w:val="multilevel"/>
    <w:tmpl w:val="DA0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DF5FE7"/>
    <w:multiLevelType w:val="multilevel"/>
    <w:tmpl w:val="CB1217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BA4DCB"/>
    <w:multiLevelType w:val="multilevel"/>
    <w:tmpl w:val="5A62D2B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F46BFC"/>
    <w:multiLevelType w:val="multilevel"/>
    <w:tmpl w:val="DED66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2D22CA1"/>
    <w:multiLevelType w:val="multilevel"/>
    <w:tmpl w:val="C4DA7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33332EA"/>
    <w:multiLevelType w:val="multilevel"/>
    <w:tmpl w:val="D21AB11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67950"/>
    <w:multiLevelType w:val="multilevel"/>
    <w:tmpl w:val="7A7EA9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2023DB"/>
    <w:multiLevelType w:val="multilevel"/>
    <w:tmpl w:val="937EAE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F52ABF"/>
    <w:multiLevelType w:val="multilevel"/>
    <w:tmpl w:val="1494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5E854AD"/>
    <w:multiLevelType w:val="multilevel"/>
    <w:tmpl w:val="7F7EA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5C0673"/>
    <w:multiLevelType w:val="multilevel"/>
    <w:tmpl w:val="3392DE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661B75"/>
    <w:multiLevelType w:val="multilevel"/>
    <w:tmpl w:val="FE324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B82D41"/>
    <w:multiLevelType w:val="multilevel"/>
    <w:tmpl w:val="9142F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BC51023"/>
    <w:multiLevelType w:val="multilevel"/>
    <w:tmpl w:val="7F380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4B93DA3"/>
    <w:multiLevelType w:val="multilevel"/>
    <w:tmpl w:val="B1D602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2"/>
  </w:num>
  <w:num w:numId="3">
    <w:abstractNumId w:val="13"/>
  </w:num>
  <w:num w:numId="4">
    <w:abstractNumId w:val="9"/>
  </w:num>
  <w:num w:numId="5">
    <w:abstractNumId w:val="10"/>
  </w:num>
  <w:num w:numId="6">
    <w:abstractNumId w:val="7"/>
  </w:num>
  <w:num w:numId="7">
    <w:abstractNumId w:val="6"/>
  </w:num>
  <w:num w:numId="8">
    <w:abstractNumId w:val="1"/>
  </w:num>
  <w:num w:numId="9">
    <w:abstractNumId w:val="14"/>
  </w:num>
  <w:num w:numId="10">
    <w:abstractNumId w:val="5"/>
  </w:num>
  <w:num w:numId="11">
    <w:abstractNumId w:val="2"/>
  </w:num>
  <w:num w:numId="12">
    <w:abstractNumId w:val="4"/>
  </w:num>
  <w:num w:numId="13">
    <w:abstractNumId w:val="8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8B0"/>
    <w:rsid w:val="00664641"/>
    <w:rsid w:val="00940B5F"/>
    <w:rsid w:val="009E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0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8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0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8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65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festival.1september.ru/articles/520371/pril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520371/pril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1163</Words>
  <Characters>6631</Characters>
  <Application>Microsoft Office Word</Application>
  <DocSecurity>0</DocSecurity>
  <Lines>55</Lines>
  <Paragraphs>15</Paragraphs>
  <ScaleCrop>false</ScaleCrop>
  <Company/>
  <LinksUpToDate>false</LinksUpToDate>
  <CharactersWithSpaces>7779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045</cp:lastModifiedBy>
  <cp:revision>2</cp:revision>
  <dcterms:created xsi:type="dcterms:W3CDTF">2017-01-22T15:47:00Z</dcterms:created>
  <dcterms:modified xsi:type="dcterms:W3CDTF">2017-01-23T08:46:00Z</dcterms:modified>
</cp:coreProperties>
</file>