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F80" w:rsidRPr="001F4D85" w:rsidRDefault="0028030F" w:rsidP="001F4D85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  <w:t>БАЛАНЫҢ БАС ҰСТАЗЫ АТА-АНА.</w:t>
      </w:r>
    </w:p>
    <w:p w:rsidR="0028030F" w:rsidRPr="001F4D85" w:rsidRDefault="0028030F" w:rsidP="001F4D85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i/>
          <w:iCs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Жас ұрпақ біздің өмі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іміздің тікелей жалғастырушы ғана емес, еліміздің тірегі,мызғымас болашағы. Адамзаттың өмірдегі ең қымбаттысы, көз қуанышы – бала. Бала – дербес тұлға. Оның бойындағы табиғи қасиеттер, адамгершілік құндылықтары отбасында, мектепте, әлеуметтік ортада нәрленеді. Баланың бас ұстазы – ата – анасы. Тәрбие үрдісінің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тарауы отбасымен жұмыс десек , отбасынан басталатын тәрбие мектеп өмірінен жалғасын табады. Қазақтың отбасында өмірге келген әр бала ес біліп, етек жыйғанша, негізінен әке мен ананың тәрбиесінде болады. Бүгінгі мақса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әрбір бала түбегейлі біліммен мәдениеттің негіздерін білу және олардың жан – жақты дамуына ата-ана, мектеп жағдай жасауы керек. Сондықтан сіздерге балаларыңыздың мектептен барлық мүмкіндіктерді пайдаланып білім алу мен тәрбие жұмыстарына қатыстырып өзі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н-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өзі басқаратын азамат болуына ат салысу қажет.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Бізде көптеген ата-аналар баланың кемшілігін мектептегі мұғалімдерден көреді. Отбасында мұғалімдер туралы жақсы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ікір айтылса, алдымен ата-ананың мектеп, ұстаз туралы жақсы ниеті балаға жақсы әсер етеді. Ондай балалардың оқуға, білімге, мектепке құштарлығы артады. Ұстазды, адамды сыйлауы өзгеше болады. Мектеп, ұстаз туралы басқаша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ікірде көңілі толмаған ойлардың жетегінде баласының алдында ғайбаттау сөздер сөйленетін болса, ол баланың мектеп, мұғалімге көзқарасы өзгереді. Оқу-үлгеріміне әсер етеді. Немқұрайлы қарап, үлгерімі нашарлайды. Ата-ана өз баласының ынтасын үйдегі тәрбие арқылы өзі жойып отырғанын білмейд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і.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Бала тәрбиесі отбасынан басталады. Мектепке келгеннен кейін ол мінез отбасында қалыптасқан тәрбие одан ә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 жалғасады.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тәуліктің яғни 24 сағаттың 6 сағаты мектепте, қалғаны тәрбие ордасы, үнемі ата-ана болып қала береді.Баланың сабаққа саналы қарап озат оқушы болып өсуі, ол мұғалім мен ата-ананың бірігіп өсірген жеміс ағашы, немесе ұшқыр ұшақ жасаумен тең десем артық емес. Дұрыс өспеген жеміс ағашы, дұрыс жеміс бермесе қ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уану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ға бола ма?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бөлшегі бұрыс жасалған ұшақты ұшырғаннан не пайда? Ол өзінде, өзгені де мерт етпей ме?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Сонымен әрбі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ата-ана өз баласының тәрбиелі де, саналы, мәдениетті, жүрген ортасында сүйкімді болу үшін алдымен тәрбиені өзінен бастағаны жөн, яғни оғаш қылықтармен баласына үлгі-өнеге көрсетпеуге тырысқаны жөн. Жас кезінде баласына дұрыс тәрбие бере алмаған ата-ана кейін бармағын тістеп өкіні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қалады. Қалай қисайтсаң солай өседі. Оның түзу жолмен жүріп білімді де саналы азамат болып өсуі біздің, яғни әрбір ата-ананың қолында.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Ендене ата-ананың балаға ықпал ету әдістеріне тоқталар болсақ: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Әдістер Мазмұндық көрсеткіштер Нәтежелер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1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Ы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қпал ету арқылы баланың өзіне сенімін нығайту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Нандыру, сендіру, иландыру, ақыл кеңес,іс-әрекетін қуаттау, нұсқау, қолдау, орынды көтермелеу, дәлелдеу, дұрыс бағалау, әділ ескерту, баламен санасу,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ікірлес болу. Өзіне сенімі артады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lastRenderedPageBreak/>
        <w:t xml:space="preserve">2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Ы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қпал ету арқылы тежеу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Ата-ананың балаға дегенін күштеп істеуі, қақпайлау, үстемдік пиғылын көрсету,беделімен басыну, санаспау. Тартыншақ,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қорқақ, ырықсыз,өті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ік,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жігерсіз,жалтақ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3 Ықпал ету арқылы қуаныш сезімін ояту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Орынды мақтау, мадақтау, көңілін көтеру, демалысын ұйымдастыру, керекті деңгейде қажетін өңдеу.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Көңілі өсі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марқаяды,батырлық, өзіне сенімі, өмірге құштарлығы, қабілеттері ашылады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4 Теріс әрекетке түрткі болатын әдістер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Баланың ырқына көну, еркелету,балаға мән бермеу,бақылаусыз қалдыру, жәбірлеу, зекіп ұрсу,орынсыз кінәлау,алдау,мазақ ету, нашар үлгі көрсету Қырсық, өзімшіл, жалқау, рақымсыз, ұқыпсыз, ынтасыз, озбыр, бірбеткей, қатыгез.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Қоршаған ортадағы теріс әрекеттерден үнемі сақтандырып отырса, мұғалім мен ата-ана әрқашан сергектік, шыдамдылық танытып, жан жылуын беріп, шеберлік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өрсете білсе, онда балаларымыз өзімшіл болмай, қиындықтан қашпай, міндеті мен парызын орындайтын ұрпақ болары анық. Өзімшіл болып өспесін десеңіз, мына қателіктерге жол бермеңіз: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1. Егер сен мен қ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ала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ғандай болмасаң, мен сені жақсы көрмеймін;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2. Не істесең, оны істе маған бә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ібір;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3. Аса қаталдық, яғни «Мен нені айтсам соны орындауың керек, Өйткені мен үйдің басшысымын»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4.Балаларды тым еркелету,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5.Саған көңіл бөлуге уақытым жоқ,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6.Балаңызды тым кө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ақшамен қамтамасыз етпе;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7. Баланың ісіне көңіл күйіңізге қарап баға беру, яғни көңіл күйіңіз нашар болса оның қуанышына ортақтаспау, әңгі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мес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іне құлақ аспау.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Ата-ана балаларын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адалды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ққа үйретемін десе: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* Айтқан сөзінде тұру керек. Қандай да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жағдайда уәдеңізді орындай алмасаңыз, балаңызға не себепті орындай алмағаныңызды айтып кешірім сұраңыз.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* Егер балаңызға өзіңіз өті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ік айтып қойған болсаңыз, мойындап, не себепті өтірік айтқаныңызды айтып түсіндіріңіз.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*Бала шындығын айтқанда қолпаштап отырыңыз. Әсіресе айтуына қиын болған сәттерде.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* Балаға кө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талап қоймаңыз және одан қабілетінен тыс көп нәрселерді күтпеңіз. Есіңізде сақтаңыз: Талап кө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және қатаң болған сайын, бала жазаланудан қашу үшін өтірікті қорғану әдісі ретінде көп қолданады.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Ата-аналар мектеппен тығыз байланыста болу керек. Кез келген уақытта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саба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ққа қатысу керек. Барлық сабақтан «5» болып, орыс тілі, әннен «4» болса сізді ойландыруы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тиіс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. Балаға сол сабақтарға қарауға бағыт беру керек. Бала өнегелі болса, сөз жоқ, ол кө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ікті болады. Сіз, құрметті ата-ана, ұлыңыздың 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lastRenderedPageBreak/>
        <w:t>немесе қызыңыздың мектепте нашар оқығанын қаламайтыныңыз белгілі. Кейде, немесе, күнде балаңыз «2» деген нашар баға алса, онда оған ренжисіз, сөгесіз, ті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пт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 тілдеп те жібересіз. Сондай кезде баламен ұрыс-керіс тудырмай-ақ түсінісі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, жөн сілтеуге бола ма? Әрине, болады.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Ендеше психологиялы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педагогикалық тұрғыдан берілетін төмендегі 14 кеңеске құлақ түріңіз: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1. Таңертең (не түсте)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саба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ққа барарында баланы жайлап қана оятыңыз. Сіздің биязы үніңіз бен күлкіңіз-ақ ұйқысын ашуы тиіс. Кешегі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теріс қылықтарын айтып, басқа түкке тұрмайтын нәрсеге жүйкесін жұқартпаңыз. Тамағын ішпей жатып ұрыс-керіс ұйымдастырмаңыз.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2. Егер балаңыз сабақтан кешігетіндей болып жатса, онда «Бол да болдың!» астына алып айғайламаңыз. Оны ертерек оятпаған өзіңіз кінәлісіз.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3. Баланы сабаққа (әсіресе таңертен) ашқұрсақ жібермеңіз;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4. «Бұзық болма!», «Қисалаңдамай тыныш жү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!», «Бүгін 2 алсаң құртамын!» деген ескертулерді жиі айта бермеңіз. Керісінше, оған жылу сыйлап, жақсы баға алып келуіне тілектестік білді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іңіз;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5. Есіктен кірмей жатып, «Бү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г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ін қандай баға алдың?» деп бас салып балыңызды сұрақтың астына алмаңыз. Мектептен келген балаңызды көңілді қарсы алыңыз, оның сабақтан шаршап келгенін ескеріңіз. Егер бала әлденеге ренжі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келсе, бірдеңені айтпақшы болса, «сені тындауға уақытым жоқ» демей, арнайы көңіл бөліп, мұқият тыңдаңыз;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6. Бала бірдеңеге ашуланып жүрсе, үндемеңіз. Сабасына түскен соң, ол болған жайды өз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ақ айтады;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7. Баланың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қылығы үшін мұғалім сізді шақыртып алса, өзара әңгімеге баланы қатыстырмаңыз;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8. Мектептен келе сала баланы отырғызып қойып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саба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ққа дайындалтпаңыз. Олар да 2-3 сағат ойнап, демалғ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ан ж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өн, түсте ұйықтап тынықсын. Бесін мезгіл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сабаққа әзірленудің сәтті кезі.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9.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мезгілдіе барлық сабаққа әзірленуін талап етпеңіз. Әр сабаққа әзірленген кезде үзіліс жасау дұрыс;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10.Сабаққа әзірленіп жатқан баланың желкесінен төніп тұрмаңыз. Дөрекі сөйлемеңіз. Одан да көмектесі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, бірлесіп дайындалыңыз.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11.«Егер, сен, осы сабақты орындамасаң!» деп басталатын тәртіпке шақыру баланың жүйкесіне әсер етеді. Одан да өзіңіз кі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ісіп, жайлап жетектеп отырыңыз.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12.Күнде жарты сағат ештеңеге алаңдамай балаларыңызбен емін-еркін, жақын тартып әңгімелесіп тұрыңыз.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13.Балаңыздың көңі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л-к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үйі нашар болса, онда бірден назар аударыңыз. Ол сабақтан зорығуы мүмкін.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14.Егер балаңыз айтқаныңызды тыңдамайтын болса, онда ұстазымен, психолог маманымен, дә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ігермен кеңесіңіз. Халық даналығында: «Баланы 5-ке дейін патшаңдай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өтер, 15-ке дейін құлыңдай жұмса, 15-тен кейін досыңдай сыйла,» – деген керемет ұлағатты нақыл сөз бар. Соны әрдайым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басшылы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ққа алыңыз. Бала бойындағы жағымсыз міне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з-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құлықтар үнемі 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lastRenderedPageBreak/>
        <w:t xml:space="preserve">есепке алынса; ата-ана мен мұғалім бірлікте болып, баланың жақсы, жағымды істерін ылғи марапаттау қажет. Ата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–а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наның міндеті: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1. Балаңыздың сынып жетекшісімен тығыз байланыста болуы;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2. Сабақтан келген балаңың күнделікті күнделігін тексері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, көмек көрсету;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3. Мектепішілік ата-аналар жиналысына қатысу;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4. Сыныптың ата-аналар комитетінің төрайымымен байланыста болу;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5. Балаңыздың мектептегі жағдайын жасау барысында өз еркінізбең оқ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у-т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әрбие іс-шараларына қаржылық көмек көрсету;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6. Мектептегі ұйымдастырылған ашық есік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үні балаңыздың сабағына қатысу;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Ата-аналар кодексінде: Ата-ана ерекше жағдайда ғана емес, тәрбиемен ұдайы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айналысу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ға міндетті; Баланы тәрбиелеу үшін ата-ана өзіміз тәрбиелі болуымыз керек. Тәрбие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беру-а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қыл айту емес. Баланы жақсы көргендінізді мейі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імді, жылы сөзбен жеткізіп отырыңыз. Мектептегі жағдайды жақсарту мақсатында ұсыныстар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айту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ға құқыңыз бар.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Ата-аналар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ға арналған этикалық кодекс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1. Мектеп бі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л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ім ошағы екенін есте ұстаңыз.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2. Мұғалімнің қоғамдағы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өлін бағалаңыз,қолдау көрсетіңіз.</w:t>
      </w:r>
    </w:p>
    <w:p w:rsidR="0028030F" w:rsidRPr="001F4D85" w:rsidRDefault="0028030F" w:rsidP="001F4D85">
      <w:pPr>
        <w:shd w:val="clear" w:color="auto" w:fill="FFFFFF"/>
        <w:spacing w:after="150" w:line="300" w:lineRule="atLeast"/>
        <w:textAlignment w:val="baseline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3. Бала тәрбиесі тек мұғалімнің ісі емес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,о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ртақ іс екенін ұмытпаңыз.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4. Мектеп туралы, мектепте болған жағдай туралы анық-қанығына көз жеткізбей тұрып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бөгде орындарға таратпаңыз.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5. Мектеп – балаңыздың екінші үйі екенін түсінсеңіз, өзіңізді де сол үйдің мүшесімін деп есептеңіз.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6. Мектепішілі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 ж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әне сыныптағы ата-аналар жиналысынан қалыс қалмаңыз.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7. Балаңыз сапалы білім алсын десеңіз,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о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ған мектепке қажетті құрал-жабдықтарын уақытылы әперіңіз.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8. Өз уақытымен балаңыздың оқу процесін, күнделігін, дәптерін қадағалап отырыңыз.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9. Егер мектепке сабақ уақытында келсеңіз, сынып жетекшісін немесе балаңызды арнайы күту орнында күтіңіз.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10. Өз мүмкіндігіңізге қарай мектепте өтілетін, қала көлемінде өтілетін мерекелік шараларға, байқауларға қатысыңыз.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</w:r>
      <w:bookmarkStart w:id="0" w:name="_GoBack"/>
      <w:bookmarkEnd w:id="0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Қорыта келгенде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,о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қушылардың өзіндік танымын жетілдірсек, тек ақылды ғана емес, сонымен қатар өз іс – әрекетін сараптап, жан – жүрегімен сезіне алатын жоғары білімді ұрпақ тәрбиелей аламыз деген сенімдемін.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Қателігін түсіне білетін,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Дұрыс жү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р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іп, күтіне білетін,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Үлкенді сыйлап, кішіні сүйетін,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Білімді жинап, дүниені шолатындай,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>– балаларыңыз, үлкен азамат болып өссін!</w:t>
      </w:r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br/>
        <w:t xml:space="preserve">Сондықтан үш одақ оқушы, ұстаз, ата – ана жұмысындағы сабақтастық және ынтымақтастық өз үйлесімін табуы </w:t>
      </w:r>
      <w:proofErr w:type="gramStart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тиіс</w:t>
      </w:r>
      <w:proofErr w:type="gramEnd"/>
      <w:r w:rsidRPr="001F4D85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.</w:t>
      </w:r>
    </w:p>
    <w:sectPr w:rsidR="0028030F" w:rsidRPr="001F4D85" w:rsidSect="00030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8030F"/>
    <w:rsid w:val="00030EBB"/>
    <w:rsid w:val="001526C5"/>
    <w:rsid w:val="001F4D85"/>
    <w:rsid w:val="0028030F"/>
    <w:rsid w:val="006E4F80"/>
    <w:rsid w:val="00732704"/>
    <w:rsid w:val="00741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BB"/>
  </w:style>
  <w:style w:type="paragraph" w:styleId="1">
    <w:name w:val="heading 1"/>
    <w:basedOn w:val="a"/>
    <w:link w:val="10"/>
    <w:uiPriority w:val="9"/>
    <w:qFormat/>
    <w:rsid w:val="002803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3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803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28030F"/>
  </w:style>
  <w:style w:type="paragraph" w:styleId="HTML">
    <w:name w:val="HTML Address"/>
    <w:basedOn w:val="a"/>
    <w:link w:val="HTML0"/>
    <w:uiPriority w:val="99"/>
    <w:semiHidden/>
    <w:unhideWhenUsed/>
    <w:rsid w:val="002803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2803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280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03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3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803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28030F"/>
  </w:style>
  <w:style w:type="paragraph" w:styleId="HTML">
    <w:name w:val="HTML Address"/>
    <w:basedOn w:val="a"/>
    <w:link w:val="HTML0"/>
    <w:uiPriority w:val="99"/>
    <w:semiHidden/>
    <w:unhideWhenUsed/>
    <w:rsid w:val="002803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2803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280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0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11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1489</Words>
  <Characters>8489</Characters>
  <Application>Microsoft Office Word</Application>
  <DocSecurity>0</DocSecurity>
  <Lines>70</Lines>
  <Paragraphs>19</Paragraphs>
  <ScaleCrop>false</ScaleCrop>
  <Company>$L!DER</Company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dcterms:created xsi:type="dcterms:W3CDTF">2015-02-11T14:22:00Z</dcterms:created>
  <dcterms:modified xsi:type="dcterms:W3CDTF">2015-03-11T04:24:00Z</dcterms:modified>
</cp:coreProperties>
</file>