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C537E" w14:textId="77777777" w:rsidR="009A6497" w:rsidRPr="00ED6B76" w:rsidRDefault="00D7454D" w:rsidP="00ED6B76">
      <w:pPr>
        <w:spacing w:after="0" w:line="240" w:lineRule="auto"/>
        <w:ind w:left="-284"/>
        <w:jc w:val="center"/>
        <w:rPr>
          <w:b/>
          <w:color w:val="FF0000"/>
          <w:sz w:val="27"/>
          <w:szCs w:val="27"/>
        </w:rPr>
      </w:pPr>
      <w:r w:rsidRPr="00ED6B76">
        <w:rPr>
          <w:rFonts w:ascii="Times New Roman" w:hAnsi="Times New Roman" w:cs="Times New Roman"/>
          <w:b/>
          <w:sz w:val="27"/>
          <w:szCs w:val="27"/>
        </w:rPr>
        <w:t>За</w:t>
      </w:r>
      <w:r w:rsidR="00E523BF" w:rsidRPr="00ED6B76">
        <w:rPr>
          <w:rFonts w:ascii="Times New Roman" w:hAnsi="Times New Roman" w:cs="Times New Roman"/>
          <w:b/>
          <w:sz w:val="27"/>
          <w:szCs w:val="27"/>
        </w:rPr>
        <w:t>к</w:t>
      </w:r>
      <w:r w:rsidRPr="00ED6B76">
        <w:rPr>
          <w:rFonts w:ascii="Times New Roman" w:hAnsi="Times New Roman" w:cs="Times New Roman"/>
          <w:b/>
          <w:sz w:val="27"/>
          <w:szCs w:val="27"/>
        </w:rPr>
        <w:t xml:space="preserve">лючение об итогах проведения публичного обсуждения отчета о деятельности государственного учреждения </w:t>
      </w:r>
      <w:bookmarkStart w:id="0" w:name="_Hlk99621243"/>
      <w:r w:rsidR="009A6497" w:rsidRPr="00ED6B76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КГУ «Общеобразовательная школа №2 п. Аксу отдела образования по городу Степногорска управления образования Акмолинской области»</w:t>
      </w:r>
      <w:bookmarkEnd w:id="0"/>
    </w:p>
    <w:p w14:paraId="5059ED5F" w14:textId="0BBBEB62" w:rsidR="00E523BF" w:rsidRPr="00ED6B76" w:rsidRDefault="00E523BF" w:rsidP="00ED6B76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D6B76">
        <w:rPr>
          <w:rFonts w:ascii="Times New Roman" w:hAnsi="Times New Roman" w:cs="Times New Roman"/>
          <w:b/>
          <w:color w:val="FF0000"/>
          <w:sz w:val="27"/>
          <w:szCs w:val="27"/>
        </w:rPr>
        <w:t xml:space="preserve"> </w:t>
      </w:r>
      <w:r w:rsidRPr="00ED6B76">
        <w:rPr>
          <w:rFonts w:ascii="Times New Roman" w:hAnsi="Times New Roman" w:cs="Times New Roman"/>
          <w:b/>
          <w:sz w:val="27"/>
          <w:szCs w:val="27"/>
        </w:rPr>
        <w:t xml:space="preserve">в сфере оказания государственных </w:t>
      </w:r>
    </w:p>
    <w:p w14:paraId="24F4436F" w14:textId="77777777" w:rsidR="00F71945" w:rsidRPr="00ED6B76" w:rsidRDefault="00E523BF" w:rsidP="00ED6B76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D6B76">
        <w:rPr>
          <w:rFonts w:ascii="Times New Roman" w:hAnsi="Times New Roman" w:cs="Times New Roman"/>
          <w:b/>
          <w:sz w:val="27"/>
          <w:szCs w:val="27"/>
        </w:rPr>
        <w:t xml:space="preserve">услуг за </w:t>
      </w:r>
      <w:r w:rsidR="00FA222F" w:rsidRPr="00ED6B76">
        <w:rPr>
          <w:rFonts w:ascii="Times New Roman" w:hAnsi="Times New Roman" w:cs="Times New Roman"/>
          <w:b/>
          <w:sz w:val="27"/>
          <w:szCs w:val="27"/>
          <w:lang w:val="kk-KZ"/>
        </w:rPr>
        <w:t xml:space="preserve">2021 </w:t>
      </w:r>
      <w:r w:rsidRPr="00ED6B76">
        <w:rPr>
          <w:rFonts w:ascii="Times New Roman" w:hAnsi="Times New Roman" w:cs="Times New Roman"/>
          <w:b/>
          <w:sz w:val="27"/>
          <w:szCs w:val="27"/>
        </w:rPr>
        <w:t>год</w:t>
      </w:r>
    </w:p>
    <w:p w14:paraId="49CBBEB5" w14:textId="77777777" w:rsidR="00E523BF" w:rsidRPr="00ED6B76" w:rsidRDefault="00E523BF" w:rsidP="00ED6B76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860073D" w14:textId="77777777" w:rsidR="00E523BF" w:rsidRPr="00ED6B76" w:rsidRDefault="00E523BF" w:rsidP="00ED6B76">
      <w:pPr>
        <w:spacing w:after="0" w:line="240" w:lineRule="auto"/>
        <w:ind w:left="-284"/>
        <w:jc w:val="both"/>
        <w:rPr>
          <w:rFonts w:ascii="Times New Roman" w:hAnsi="Times New Roman" w:cs="Times New Roman"/>
          <w:sz w:val="27"/>
          <w:szCs w:val="27"/>
        </w:rPr>
      </w:pPr>
      <w:r w:rsidRPr="00ED6B76">
        <w:rPr>
          <w:rFonts w:ascii="Times New Roman" w:hAnsi="Times New Roman" w:cs="Times New Roman"/>
          <w:sz w:val="27"/>
          <w:szCs w:val="27"/>
        </w:rPr>
        <w:tab/>
        <w:t xml:space="preserve">1. Дата проведения </w:t>
      </w:r>
      <w:r w:rsidR="00A32938" w:rsidRPr="00ED6B76">
        <w:rPr>
          <w:rFonts w:ascii="Times New Roman" w:hAnsi="Times New Roman" w:cs="Times New Roman"/>
          <w:sz w:val="27"/>
          <w:szCs w:val="27"/>
        </w:rPr>
        <w:t xml:space="preserve">публичного обсуждения: с 1 марта по </w:t>
      </w:r>
      <w:r w:rsidR="00880B42" w:rsidRPr="00ED6B76">
        <w:rPr>
          <w:rFonts w:ascii="Times New Roman" w:hAnsi="Times New Roman" w:cs="Times New Roman"/>
          <w:sz w:val="27"/>
          <w:szCs w:val="27"/>
        </w:rPr>
        <w:t>30</w:t>
      </w:r>
      <w:r w:rsidR="00FA222F" w:rsidRPr="00ED6B76">
        <w:rPr>
          <w:rFonts w:ascii="Times New Roman" w:hAnsi="Times New Roman" w:cs="Times New Roman"/>
          <w:sz w:val="27"/>
          <w:szCs w:val="27"/>
        </w:rPr>
        <w:t xml:space="preserve"> марта                      20</w:t>
      </w:r>
      <w:r w:rsidR="00FA222F" w:rsidRPr="00ED6B76">
        <w:rPr>
          <w:rFonts w:ascii="Times New Roman" w:hAnsi="Times New Roman" w:cs="Times New Roman"/>
          <w:sz w:val="27"/>
          <w:szCs w:val="27"/>
          <w:lang w:val="kk-KZ"/>
        </w:rPr>
        <w:t>22</w:t>
      </w:r>
      <w:r w:rsidR="00880B42" w:rsidRPr="00ED6B76">
        <w:rPr>
          <w:rFonts w:ascii="Times New Roman" w:hAnsi="Times New Roman" w:cs="Times New Roman"/>
          <w:sz w:val="27"/>
          <w:szCs w:val="27"/>
        </w:rPr>
        <w:t xml:space="preserve"> года. </w:t>
      </w:r>
    </w:p>
    <w:p w14:paraId="047AD3E8" w14:textId="6220F664" w:rsidR="009A6497" w:rsidRPr="0003572B" w:rsidRDefault="00880B42" w:rsidP="00ED6B7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</w:pPr>
      <w:r w:rsidRPr="00ED6B76">
        <w:rPr>
          <w:rFonts w:ascii="Times New Roman" w:hAnsi="Times New Roman" w:cs="Times New Roman"/>
          <w:sz w:val="27"/>
          <w:szCs w:val="27"/>
        </w:rPr>
        <w:tab/>
      </w:r>
      <w:r w:rsidRPr="00ED6B76">
        <w:rPr>
          <w:rFonts w:ascii="Times New Roman" w:hAnsi="Times New Roman" w:cs="Times New Roman"/>
          <w:color w:val="000000" w:themeColor="text1"/>
          <w:sz w:val="27"/>
          <w:szCs w:val="27"/>
        </w:rPr>
        <w:t>2. Способ проведения публичного обсуждения:</w:t>
      </w:r>
      <w:r w:rsidR="005D1BA9" w:rsidRPr="00ED6B76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533B0" w:rsidRPr="00ED6B76">
        <w:rPr>
          <w:rFonts w:ascii="Times New Roman" w:hAnsi="Times New Roman" w:cs="Times New Roman"/>
          <w:color w:val="000000" w:themeColor="text1"/>
          <w:sz w:val="27"/>
          <w:szCs w:val="27"/>
        </w:rPr>
        <w:t>на сайте</w:t>
      </w:r>
      <w:r w:rsidR="002E428C" w:rsidRPr="00ED6B76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9A6497" w:rsidRPr="00ED6B76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КГУ «Общеобразовательная школа №2 п. Аксу отдела образования по городу Степногорска управления образования Акмолинской </w:t>
      </w:r>
      <w:r w:rsidR="007D5994" w:rsidRPr="00ED6B76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области» </w:t>
      </w:r>
      <w:r w:rsidR="007D5994" w:rsidRPr="0003572B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http://aksu2.edu.kz/news/open/id-2287973</w:t>
      </w:r>
    </w:p>
    <w:p w14:paraId="40A2F73F" w14:textId="77777777" w:rsidR="007D5994" w:rsidRPr="00ED6B76" w:rsidRDefault="00045B7E" w:rsidP="00ED6B7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ED6B76">
        <w:rPr>
          <w:rFonts w:ascii="Times New Roman" w:hAnsi="Times New Roman" w:cs="Times New Roman"/>
          <w:color w:val="000000" w:themeColor="text1"/>
          <w:sz w:val="27"/>
          <w:szCs w:val="27"/>
        </w:rPr>
        <w:tab/>
        <w:t>3. Способ оповещения о проведении публичного обсуждения:</w:t>
      </w:r>
      <w:r w:rsidR="00C66A7C" w:rsidRPr="00ED6B76">
        <w:rPr>
          <w:rFonts w:ascii="Times New Roman" w:hAnsi="Times New Roman" w:cs="Times New Roman"/>
          <w:color w:val="000000" w:themeColor="text1"/>
          <w:sz w:val="27"/>
          <w:szCs w:val="27"/>
          <w:lang w:val="kk-KZ"/>
        </w:rPr>
        <w:t xml:space="preserve"> </w:t>
      </w:r>
      <w:r w:rsidR="00FA222F" w:rsidRPr="00ED6B76">
        <w:rPr>
          <w:rFonts w:ascii="Times New Roman" w:hAnsi="Times New Roman" w:cs="Times New Roman"/>
          <w:color w:val="000000" w:themeColor="text1"/>
          <w:sz w:val="27"/>
          <w:szCs w:val="27"/>
          <w:lang w:val="kk-KZ"/>
        </w:rPr>
        <w:t>8 апреля 2022</w:t>
      </w:r>
      <w:r w:rsidR="00B115FF" w:rsidRPr="00ED6B76">
        <w:rPr>
          <w:rFonts w:ascii="Times New Roman" w:hAnsi="Times New Roman" w:cs="Times New Roman"/>
          <w:color w:val="000000" w:themeColor="text1"/>
          <w:sz w:val="27"/>
          <w:szCs w:val="27"/>
          <w:lang w:val="kk-KZ"/>
        </w:rPr>
        <w:t xml:space="preserve"> года</w:t>
      </w:r>
      <w:r w:rsidRPr="00ED6B76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размещение информации на сайте </w:t>
      </w:r>
      <w:r w:rsidR="00FD49A2" w:rsidRPr="00ED6B76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КГУ «Общеобразовательная школа №2 п. Аксу отдела образования по городу Степногорска управления образования Акмолинской </w:t>
      </w:r>
      <w:r w:rsidR="007D5994" w:rsidRPr="00ED6B76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области»  </w:t>
      </w:r>
    </w:p>
    <w:p w14:paraId="035DA412" w14:textId="46F40188" w:rsidR="00045B7E" w:rsidRPr="00ED6B76" w:rsidRDefault="00FD49A2" w:rsidP="00ED6B7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kk-KZ"/>
        </w:rPr>
      </w:pPr>
      <w:r w:rsidRPr="00ED6B76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http://aksu2.edu.kz/news/open/id-2287973</w:t>
      </w:r>
    </w:p>
    <w:p w14:paraId="12167211" w14:textId="77777777" w:rsidR="00ED6B76" w:rsidRDefault="000F1BE5" w:rsidP="00ED6B7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ED6B76">
        <w:rPr>
          <w:rFonts w:ascii="Times New Roman" w:hAnsi="Times New Roman" w:cs="Times New Roman"/>
          <w:color w:val="000000" w:themeColor="text1"/>
          <w:sz w:val="27"/>
          <w:szCs w:val="27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 w:rsidRPr="00ED6B76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мероприятий</w:t>
      </w:r>
      <w:r w:rsidRPr="00ED6B76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F432F0" w:rsidRPr="00ED6B76">
        <w:rPr>
          <w:rFonts w:ascii="Times New Roman" w:hAnsi="Times New Roman" w:cs="Times New Roman"/>
          <w:color w:val="000000" w:themeColor="text1"/>
          <w:sz w:val="27"/>
          <w:szCs w:val="27"/>
        </w:rPr>
        <w:t>предложений и замечаний от участников публичных обсуждений в</w:t>
      </w:r>
      <w:r w:rsidR="00901783" w:rsidRPr="00ED6B76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КГУ «Общеобразовательная школа №2 п. Аксу отдела образования по городу Степногорска управления образования Акмолинской области»</w:t>
      </w:r>
      <w:r w:rsidR="00F432F0" w:rsidRPr="00ED6B76">
        <w:rPr>
          <w:rFonts w:ascii="Times New Roman" w:hAnsi="Times New Roman" w:cs="Times New Roman"/>
          <w:color w:val="000000" w:themeColor="text1"/>
          <w:sz w:val="27"/>
          <w:szCs w:val="27"/>
        </w:rPr>
        <w:t>, а также на официальный интернет – ресурс не поступало.</w:t>
      </w:r>
      <w:r w:rsidRPr="00ED6B76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</w:p>
    <w:p w14:paraId="599FF16E" w14:textId="3FD60F51" w:rsidR="00F432F0" w:rsidRPr="00ED6B76" w:rsidRDefault="003F539A" w:rsidP="00ED6B7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ED6B76" w14:paraId="3D5172AE" w14:textId="77777777" w:rsidTr="004B0AAC">
        <w:trPr>
          <w:jc w:val="center"/>
        </w:trPr>
        <w:tc>
          <w:tcPr>
            <w:tcW w:w="617" w:type="dxa"/>
          </w:tcPr>
          <w:p w14:paraId="67FDDD2E" w14:textId="77777777" w:rsidR="00F432F0" w:rsidRPr="00ED6B76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D6B76">
              <w:rPr>
                <w:rFonts w:ascii="Times New Roman" w:hAnsi="Times New Roman" w:cs="Times New Roman"/>
                <w:b/>
                <w:sz w:val="27"/>
                <w:szCs w:val="27"/>
              </w:rPr>
              <w:t>№ п/п</w:t>
            </w:r>
          </w:p>
        </w:tc>
        <w:tc>
          <w:tcPr>
            <w:tcW w:w="2034" w:type="dxa"/>
          </w:tcPr>
          <w:p w14:paraId="111B0DD9" w14:textId="77777777" w:rsidR="00F432F0" w:rsidRPr="00ED6B76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D6B76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ФИО физического лица, </w:t>
            </w:r>
            <w:r w:rsidR="00D40753" w:rsidRPr="00ED6B76">
              <w:rPr>
                <w:rFonts w:ascii="Times New Roman" w:hAnsi="Times New Roman" w:cs="Times New Roman"/>
                <w:b/>
                <w:sz w:val="27"/>
                <w:szCs w:val="27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14:paraId="55EEF308" w14:textId="77777777" w:rsidR="00F432F0" w:rsidRPr="00ED6B76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proofErr w:type="gramStart"/>
            <w:r w:rsidRPr="00ED6B76">
              <w:rPr>
                <w:rFonts w:ascii="Times New Roman" w:hAnsi="Times New Roman" w:cs="Times New Roman"/>
                <w:b/>
                <w:sz w:val="27"/>
                <w:szCs w:val="27"/>
              </w:rPr>
              <w:t>Краткое содержание предложения и (или) замечания</w:t>
            </w:r>
            <w:proofErr w:type="gramEnd"/>
            <w:r w:rsidRPr="00ED6B76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поступившее в рамках публичного обсуждения</w:t>
            </w:r>
          </w:p>
        </w:tc>
        <w:tc>
          <w:tcPr>
            <w:tcW w:w="1898" w:type="dxa"/>
          </w:tcPr>
          <w:p w14:paraId="4AEE5265" w14:textId="77777777" w:rsidR="00F432F0" w:rsidRPr="00ED6B76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D6B76">
              <w:rPr>
                <w:rFonts w:ascii="Times New Roman" w:hAnsi="Times New Roman" w:cs="Times New Roman"/>
                <w:b/>
                <w:sz w:val="27"/>
                <w:szCs w:val="27"/>
              </w:rPr>
              <w:t>С</w:t>
            </w:r>
            <w:r w:rsidR="006C6760" w:rsidRPr="00ED6B76">
              <w:rPr>
                <w:rFonts w:ascii="Times New Roman" w:hAnsi="Times New Roman" w:cs="Times New Roman"/>
                <w:b/>
                <w:sz w:val="27"/>
                <w:szCs w:val="27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14:paraId="33DBDA63" w14:textId="77777777" w:rsidR="00F432F0" w:rsidRPr="00ED6B76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D6B76">
              <w:rPr>
                <w:rFonts w:ascii="Times New Roman" w:hAnsi="Times New Roman" w:cs="Times New Roman"/>
                <w:b/>
                <w:sz w:val="27"/>
                <w:szCs w:val="27"/>
              </w:rPr>
              <w:t>Обоснования по принятию</w:t>
            </w:r>
            <w:r w:rsidR="004B0AAC" w:rsidRPr="00ED6B76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14:paraId="1455DECF" w14:textId="77777777" w:rsidR="00F432F0" w:rsidRPr="00ED6B76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ED6B76">
              <w:rPr>
                <w:rFonts w:ascii="Times New Roman" w:hAnsi="Times New Roman" w:cs="Times New Roman"/>
                <w:b/>
                <w:sz w:val="27"/>
                <w:szCs w:val="27"/>
              </w:rPr>
              <w:t>Примечание</w:t>
            </w:r>
          </w:p>
        </w:tc>
      </w:tr>
      <w:tr w:rsidR="006C6760" w:rsidRPr="00ED6B76" w14:paraId="52ADAF11" w14:textId="77777777" w:rsidTr="004B0AAC">
        <w:trPr>
          <w:jc w:val="center"/>
        </w:trPr>
        <w:tc>
          <w:tcPr>
            <w:tcW w:w="617" w:type="dxa"/>
          </w:tcPr>
          <w:p w14:paraId="78A961FD" w14:textId="77777777" w:rsidR="00F432F0" w:rsidRPr="00ED6B76" w:rsidRDefault="004B0AAC" w:rsidP="004B0AA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D6B76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2034" w:type="dxa"/>
          </w:tcPr>
          <w:p w14:paraId="15210C84" w14:textId="77777777" w:rsidR="00F432F0" w:rsidRPr="00ED6B76" w:rsidRDefault="004B0AAC" w:rsidP="004B0AA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D6B76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898" w:type="dxa"/>
          </w:tcPr>
          <w:p w14:paraId="2FE9E31E" w14:textId="77777777" w:rsidR="00F432F0" w:rsidRPr="00ED6B76" w:rsidRDefault="004B0AAC" w:rsidP="004B0AA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D6B76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898" w:type="dxa"/>
          </w:tcPr>
          <w:p w14:paraId="3ABAD475" w14:textId="77777777" w:rsidR="00F432F0" w:rsidRPr="00ED6B76" w:rsidRDefault="004B0AAC" w:rsidP="004B0AA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D6B76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905" w:type="dxa"/>
          </w:tcPr>
          <w:p w14:paraId="2C756F30" w14:textId="77777777" w:rsidR="00F432F0" w:rsidRPr="00ED6B76" w:rsidRDefault="004B0AAC" w:rsidP="004B0AA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D6B76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811" w:type="dxa"/>
          </w:tcPr>
          <w:p w14:paraId="30374062" w14:textId="77777777" w:rsidR="00F432F0" w:rsidRPr="00ED6B76" w:rsidRDefault="004B0AAC" w:rsidP="004B0AA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ED6B76"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</w:tr>
      <w:tr w:rsidR="006C6760" w:rsidRPr="00ED6B76" w14:paraId="693AF550" w14:textId="77777777" w:rsidTr="004B0AAC">
        <w:trPr>
          <w:jc w:val="center"/>
        </w:trPr>
        <w:tc>
          <w:tcPr>
            <w:tcW w:w="617" w:type="dxa"/>
          </w:tcPr>
          <w:p w14:paraId="6C21F33E" w14:textId="77777777" w:rsidR="00F432F0" w:rsidRPr="00ED6B76" w:rsidRDefault="006A3F00" w:rsidP="006A3F00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ED6B76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-</w:t>
            </w:r>
          </w:p>
        </w:tc>
        <w:tc>
          <w:tcPr>
            <w:tcW w:w="2034" w:type="dxa"/>
          </w:tcPr>
          <w:p w14:paraId="6D7D8A15" w14:textId="77777777" w:rsidR="00F432F0" w:rsidRPr="00ED6B76" w:rsidRDefault="006A3F00" w:rsidP="006A3F00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ED6B76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-</w:t>
            </w:r>
          </w:p>
        </w:tc>
        <w:tc>
          <w:tcPr>
            <w:tcW w:w="1898" w:type="dxa"/>
          </w:tcPr>
          <w:p w14:paraId="04272B83" w14:textId="77777777" w:rsidR="00F432F0" w:rsidRPr="00ED6B76" w:rsidRDefault="006A3F00" w:rsidP="006A3F00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ED6B76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-</w:t>
            </w:r>
          </w:p>
        </w:tc>
        <w:tc>
          <w:tcPr>
            <w:tcW w:w="1898" w:type="dxa"/>
          </w:tcPr>
          <w:p w14:paraId="6DBCF902" w14:textId="77777777" w:rsidR="00F432F0" w:rsidRPr="00ED6B76" w:rsidRDefault="006A3F00" w:rsidP="006A3F00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ED6B76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-</w:t>
            </w:r>
          </w:p>
        </w:tc>
        <w:tc>
          <w:tcPr>
            <w:tcW w:w="1905" w:type="dxa"/>
          </w:tcPr>
          <w:p w14:paraId="05A9B951" w14:textId="77777777" w:rsidR="00F432F0" w:rsidRPr="00ED6B76" w:rsidRDefault="006A3F00" w:rsidP="006A3F00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ED6B76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-</w:t>
            </w:r>
          </w:p>
        </w:tc>
        <w:tc>
          <w:tcPr>
            <w:tcW w:w="1811" w:type="dxa"/>
          </w:tcPr>
          <w:p w14:paraId="5B370801" w14:textId="77777777" w:rsidR="00F432F0" w:rsidRPr="00ED6B76" w:rsidRDefault="006A3F00" w:rsidP="006A3F00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  <w:r w:rsidRPr="00ED6B76"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-</w:t>
            </w:r>
          </w:p>
        </w:tc>
      </w:tr>
    </w:tbl>
    <w:p w14:paraId="1771A492" w14:textId="0222AF46" w:rsidR="00654696" w:rsidRDefault="0065469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07AAD3A5" w14:textId="77777777" w:rsidR="00ED6B76" w:rsidRDefault="00ED6B76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0C42CFD6" w14:textId="77777777" w:rsidR="007D5994" w:rsidRDefault="007D5994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7DC33819" w14:textId="7A2C051A" w:rsidR="00654696" w:rsidRPr="00ED6B76" w:rsidRDefault="00654696" w:rsidP="00FD49A2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ED6B76">
        <w:rPr>
          <w:rFonts w:ascii="Times New Roman" w:hAnsi="Times New Roman" w:cs="Times New Roman"/>
          <w:b/>
          <w:bCs/>
          <w:sz w:val="27"/>
          <w:szCs w:val="27"/>
          <w:lang w:val="kk-KZ"/>
        </w:rPr>
        <w:t xml:space="preserve">Руководитель          </w:t>
      </w:r>
      <w:r w:rsidR="00FD49A2" w:rsidRPr="00ED6B76">
        <w:rPr>
          <w:rFonts w:ascii="Times New Roman" w:hAnsi="Times New Roman" w:cs="Times New Roman"/>
          <w:b/>
          <w:bCs/>
          <w:sz w:val="27"/>
          <w:szCs w:val="27"/>
          <w:lang w:val="en-US"/>
        </w:rPr>
        <w:t xml:space="preserve">   </w:t>
      </w:r>
      <w:r w:rsidR="00FD49A2" w:rsidRPr="00ED6B76">
        <w:rPr>
          <w:rFonts w:ascii="Times New Roman" w:hAnsi="Times New Roman" w:cs="Times New Roman"/>
          <w:b/>
          <w:bCs/>
          <w:sz w:val="27"/>
          <w:szCs w:val="27"/>
        </w:rPr>
        <w:t xml:space="preserve">     </w:t>
      </w:r>
      <w:r w:rsidR="00FD49A2" w:rsidRPr="00ED6B76">
        <w:rPr>
          <w:rFonts w:ascii="Times New Roman" w:hAnsi="Times New Roman" w:cs="Times New Roman"/>
          <w:b/>
          <w:bCs/>
          <w:sz w:val="27"/>
          <w:szCs w:val="27"/>
          <w:lang w:val="en-US"/>
        </w:rPr>
        <w:t xml:space="preserve">                    </w:t>
      </w:r>
      <w:proofErr w:type="spellStart"/>
      <w:r w:rsidR="00FD49A2" w:rsidRPr="00ED6B76">
        <w:rPr>
          <w:rFonts w:ascii="Times New Roman" w:hAnsi="Times New Roman" w:cs="Times New Roman"/>
          <w:b/>
          <w:bCs/>
          <w:sz w:val="27"/>
          <w:szCs w:val="27"/>
        </w:rPr>
        <w:t>Р.Крылатая</w:t>
      </w:r>
      <w:proofErr w:type="spellEnd"/>
    </w:p>
    <w:p w14:paraId="00687751" w14:textId="538A6E1B" w:rsidR="007D5994" w:rsidRDefault="007D5994" w:rsidP="00FD49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18"/>
        </w:rPr>
      </w:pPr>
    </w:p>
    <w:p w14:paraId="2B6BB43C" w14:textId="3F8611CC" w:rsidR="007D5994" w:rsidRDefault="007D5994" w:rsidP="00FD49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18"/>
        </w:rPr>
      </w:pPr>
    </w:p>
    <w:p w14:paraId="15659A11" w14:textId="75D435FF" w:rsidR="00ED6B76" w:rsidRDefault="00ED6B76" w:rsidP="00FD49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18"/>
        </w:rPr>
      </w:pPr>
    </w:p>
    <w:p w14:paraId="6A0BD79F" w14:textId="635BD470" w:rsidR="00ED6B76" w:rsidRDefault="00ED6B76" w:rsidP="00ED6B76">
      <w:pPr>
        <w:spacing w:after="0"/>
        <w:rPr>
          <w:rFonts w:ascii="Times New Roman" w:hAnsi="Times New Roman" w:cs="Times New Roman"/>
          <w:b/>
          <w:bCs/>
          <w:sz w:val="28"/>
          <w:szCs w:val="18"/>
        </w:rPr>
      </w:pPr>
    </w:p>
    <w:p w14:paraId="54F1B92F" w14:textId="77777777" w:rsidR="00ED6B76" w:rsidRDefault="00ED6B76" w:rsidP="00FD49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18"/>
        </w:rPr>
      </w:pPr>
    </w:p>
    <w:tbl>
      <w:tblPr>
        <w:tblW w:w="10160" w:type="dxa"/>
        <w:tblInd w:w="-176" w:type="dxa"/>
        <w:tblLook w:val="04A0" w:firstRow="1" w:lastRow="0" w:firstColumn="1" w:lastColumn="0" w:noHBand="0" w:noVBand="1"/>
      </w:tblPr>
      <w:tblGrid>
        <w:gridCol w:w="1520"/>
        <w:gridCol w:w="8640"/>
      </w:tblGrid>
      <w:tr w:rsidR="007D5994" w:rsidRPr="007D5994" w14:paraId="54796F82" w14:textId="77777777" w:rsidTr="00ED6B76">
        <w:trPr>
          <w:trHeight w:val="666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74D10" w14:textId="4B367DD3" w:rsidR="007D5994" w:rsidRPr="007D5994" w:rsidRDefault="007D5994" w:rsidP="007D5994">
            <w:pPr>
              <w:spacing w:after="0"/>
              <w:ind w:left="38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D599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Исп.: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42697" w14:textId="77777777" w:rsidR="007D5994" w:rsidRPr="007D5994" w:rsidRDefault="007D5994" w:rsidP="007D5994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7D599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Роот.Т.А</w:t>
            </w:r>
            <w:proofErr w:type="spellEnd"/>
            <w:r w:rsidRPr="007D599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.</w:t>
            </w:r>
          </w:p>
        </w:tc>
      </w:tr>
      <w:tr w:rsidR="007D5994" w:rsidRPr="007D5994" w14:paraId="1ABD6A01" w14:textId="77777777" w:rsidTr="007D5994">
        <w:trPr>
          <w:trHeight w:val="221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7A36B" w14:textId="0485E099" w:rsidR="007D5994" w:rsidRPr="007D5994" w:rsidRDefault="007D5994" w:rsidP="007D5994">
            <w:pPr>
              <w:spacing w:after="0"/>
              <w:ind w:left="38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D599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тел.:</w:t>
            </w:r>
          </w:p>
        </w:tc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52DDF" w14:textId="77777777" w:rsidR="007D5994" w:rsidRPr="007D5994" w:rsidRDefault="007D5994" w:rsidP="007D5994">
            <w:pPr>
              <w:spacing w:after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D599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8(71645)46505</w:t>
            </w:r>
          </w:p>
        </w:tc>
      </w:tr>
    </w:tbl>
    <w:p w14:paraId="46FFAEB8" w14:textId="23E9671F" w:rsidR="007D5994" w:rsidRPr="00FD49A2" w:rsidRDefault="007D5994" w:rsidP="00ED6B76">
      <w:pPr>
        <w:spacing w:after="0"/>
        <w:rPr>
          <w:rFonts w:ascii="Times New Roman" w:hAnsi="Times New Roman" w:cs="Times New Roman"/>
          <w:b/>
          <w:bCs/>
          <w:sz w:val="28"/>
          <w:szCs w:val="18"/>
        </w:rPr>
      </w:pPr>
    </w:p>
    <w:sectPr w:rsidR="007D5994" w:rsidRPr="00FD49A2" w:rsidSect="00ED6B76">
      <w:pgSz w:w="11906" w:h="16838" w:code="9"/>
      <w:pgMar w:top="1276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71D8"/>
    <w:rsid w:val="0003572B"/>
    <w:rsid w:val="00045B7E"/>
    <w:rsid w:val="000F1BE5"/>
    <w:rsid w:val="002556E4"/>
    <w:rsid w:val="002E428C"/>
    <w:rsid w:val="00303CED"/>
    <w:rsid w:val="003F539A"/>
    <w:rsid w:val="004B0AAC"/>
    <w:rsid w:val="005D1BA9"/>
    <w:rsid w:val="00646D44"/>
    <w:rsid w:val="00654696"/>
    <w:rsid w:val="006A3F00"/>
    <w:rsid w:val="006C6760"/>
    <w:rsid w:val="007471D8"/>
    <w:rsid w:val="007D5994"/>
    <w:rsid w:val="008256C5"/>
    <w:rsid w:val="00876A2D"/>
    <w:rsid w:val="00880B42"/>
    <w:rsid w:val="008C1D39"/>
    <w:rsid w:val="00901783"/>
    <w:rsid w:val="009413AA"/>
    <w:rsid w:val="009A6497"/>
    <w:rsid w:val="00A12D1B"/>
    <w:rsid w:val="00A32938"/>
    <w:rsid w:val="00B115FF"/>
    <w:rsid w:val="00B77537"/>
    <w:rsid w:val="00BC49A9"/>
    <w:rsid w:val="00C533B0"/>
    <w:rsid w:val="00C66A7C"/>
    <w:rsid w:val="00D40753"/>
    <w:rsid w:val="00D7454D"/>
    <w:rsid w:val="00E523BF"/>
    <w:rsid w:val="00ED6B76"/>
    <w:rsid w:val="00F432F0"/>
    <w:rsid w:val="00F47B38"/>
    <w:rsid w:val="00F71945"/>
    <w:rsid w:val="00FA222F"/>
    <w:rsid w:val="00FD4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AD9ED"/>
  <w15:docId w15:val="{48688CC9-BF0E-49A4-912C-DFC099B6D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9A6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3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cp:lastPrinted>2022-04-01T03:12:00Z</cp:lastPrinted>
  <dcterms:created xsi:type="dcterms:W3CDTF">2019-04-08T06:38:00Z</dcterms:created>
  <dcterms:modified xsi:type="dcterms:W3CDTF">2022-04-01T03:13:00Z</dcterms:modified>
</cp:coreProperties>
</file>